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57099" w14:textId="77777777" w:rsidR="007873EE" w:rsidRPr="007873EE" w:rsidRDefault="007873EE" w:rsidP="00013ADC">
      <w:pPr>
        <w:pStyle w:val="Kategorie"/>
        <w:spacing w:before="0"/>
        <w:rPr>
          <w:rFonts w:cs="Arial"/>
        </w:rPr>
      </w:pPr>
      <w:r w:rsidRPr="007873EE">
        <w:rPr>
          <w:rFonts w:cs="Arial"/>
        </w:rPr>
        <w:t>Aufgaben</w:t>
      </w:r>
    </w:p>
    <w:p w14:paraId="3D3D9F5C" w14:textId="77777777" w:rsidR="007873EE" w:rsidRPr="007873EE" w:rsidRDefault="007873EE" w:rsidP="007873EE">
      <w:pPr>
        <w:pStyle w:val="berschrift1"/>
        <w:rPr>
          <w:rFonts w:cs="Arial"/>
        </w:rPr>
      </w:pPr>
      <w:r w:rsidRPr="007873EE">
        <w:rPr>
          <w:rFonts w:cs="Arial"/>
        </w:rPr>
        <w:t>Zylinder langsam verfahren lassen</w:t>
      </w:r>
    </w:p>
    <w:p w14:paraId="001756FB" w14:textId="77777777" w:rsidR="007873EE" w:rsidRPr="007873EE" w:rsidRDefault="007873EE" w:rsidP="007873EE">
      <w:pPr>
        <w:pStyle w:val="berschrift2"/>
        <w:rPr>
          <w:rFonts w:cs="Arial"/>
        </w:rPr>
      </w:pPr>
      <w:r w:rsidRPr="007873EE">
        <w:rPr>
          <w:rFonts w:cs="Arial"/>
        </w:rPr>
        <w:t>Konstruktionsaufgabe</w:t>
      </w:r>
    </w:p>
    <w:p w14:paraId="1A708466" w14:textId="77777777" w:rsidR="007873EE" w:rsidRPr="007873EE" w:rsidRDefault="007873EE" w:rsidP="007873EE">
      <w:pPr>
        <w:rPr>
          <w:rFonts w:ascii="Arial" w:hAnsi="Arial" w:cs="Arial"/>
        </w:rPr>
      </w:pPr>
      <w:r w:rsidRPr="007873EE">
        <w:rPr>
          <w:rFonts w:ascii="Arial" w:hAnsi="Arial" w:cs="Arial"/>
        </w:rPr>
        <w:t xml:space="preserve">Industriell eingesetzte Pneumatik wird meistens mit Drucken zwischen 6 und 8 bar betrieben. Damit können Pneumatikzylinder bei Bedarf sehr kräftig ausfahren – und sehr schnell. Oft wird zwar eine kräftige, aber langsame und kontrollierte Bewegung benötigt. Eine zu schnelle Bewegung könnte Maschinenteile, zu handhabende Werkstücke oder auch Menschen gefährden. Das erreichen wir durch </w:t>
      </w:r>
      <w:r w:rsidRPr="007873EE">
        <w:rPr>
          <w:rFonts w:ascii="Arial" w:hAnsi="Arial" w:cs="Arial"/>
          <w:i/>
        </w:rPr>
        <w:t>Drosselung</w:t>
      </w:r>
      <w:r w:rsidRPr="007873EE">
        <w:rPr>
          <w:rFonts w:ascii="Arial" w:hAnsi="Arial" w:cs="Arial"/>
        </w:rPr>
        <w:t xml:space="preserve"> der Druckluft – wir lassen weniger Luft pro Zeit durch einen Schlauch oder eine Leitung strömen, indem wir einfach den Querschnitt der Leitung verengen. Nun gibt es zwei Stellen, an denen wir die Druckluft bei einem Zylinder drosseln können:</w:t>
      </w:r>
    </w:p>
    <w:p w14:paraId="6993ECC8" w14:textId="77777777" w:rsidR="007873EE" w:rsidRPr="007873EE" w:rsidRDefault="007873EE" w:rsidP="007873EE">
      <w:pPr>
        <w:pStyle w:val="Listenabsatz"/>
        <w:numPr>
          <w:ilvl w:val="0"/>
          <w:numId w:val="5"/>
        </w:numPr>
        <w:rPr>
          <w:rFonts w:ascii="Arial" w:hAnsi="Arial" w:cs="Arial"/>
        </w:rPr>
      </w:pPr>
      <w:r w:rsidRPr="007873EE">
        <w:rPr>
          <w:rFonts w:ascii="Arial" w:hAnsi="Arial" w:cs="Arial"/>
        </w:rPr>
        <w:t xml:space="preserve">Nahliegend erscheint vielleicht, die </w:t>
      </w:r>
      <w:r w:rsidRPr="007873EE">
        <w:rPr>
          <w:rFonts w:ascii="Arial" w:hAnsi="Arial" w:cs="Arial"/>
          <w:i/>
        </w:rPr>
        <w:t>Zuluft</w:t>
      </w:r>
      <w:r w:rsidRPr="007873EE">
        <w:rPr>
          <w:rFonts w:ascii="Arial" w:hAnsi="Arial" w:cs="Arial"/>
        </w:rPr>
        <w:t xml:space="preserve"> zu drosseln: Wir lassen Druckluft langsamer in den Zylinder hineinströmen (das Schaltzeichen für die variabel einstellbare Drossel entspricht wieder sehr anschaulich der Art und Weise, wie Drosseln tatsächlich konstruiert sind, wenngleich in der industriellen Pneumatik dafür keine gequetschten Schläuche verwendet werden):</w:t>
      </w:r>
    </w:p>
    <w:p w14:paraId="6AEFB733" w14:textId="77777777" w:rsidR="007873EE" w:rsidRPr="007873EE" w:rsidRDefault="007873EE" w:rsidP="007873EE">
      <w:pPr>
        <w:pStyle w:val="Listenabsatz"/>
        <w:rPr>
          <w:rFonts w:ascii="Arial" w:hAnsi="Arial" w:cs="Arial"/>
        </w:rPr>
      </w:pPr>
      <w:r w:rsidRPr="007873EE">
        <w:rPr>
          <w:rFonts w:ascii="Arial" w:hAnsi="Arial" w:cs="Arial"/>
        </w:rPr>
        <w:object w:dxaOrig="5401" w:dyaOrig="5656" w14:anchorId="027DB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85pt;height:283pt" o:ole="">
            <v:imagedata r:id="rId10" o:title=""/>
          </v:shape>
          <o:OLEObject Type="Embed" ProgID="Visio.Drawing.15" ShapeID="_x0000_i1025" DrawAspect="Content" ObjectID="_1674275879" r:id="rId11"/>
        </w:object>
      </w:r>
    </w:p>
    <w:p w14:paraId="0954018A" w14:textId="77777777" w:rsidR="007873EE" w:rsidRPr="007873EE" w:rsidRDefault="007873EE" w:rsidP="007873EE">
      <w:pPr>
        <w:pStyle w:val="Listenabsatz"/>
        <w:numPr>
          <w:ilvl w:val="0"/>
          <w:numId w:val="5"/>
        </w:numPr>
        <w:rPr>
          <w:rFonts w:ascii="Arial" w:hAnsi="Arial" w:cs="Arial"/>
        </w:rPr>
      </w:pPr>
      <w:r w:rsidRPr="007873EE">
        <w:rPr>
          <w:rFonts w:ascii="Arial" w:hAnsi="Arial" w:cs="Arial"/>
        </w:rPr>
        <w:t xml:space="preserve">Wir können aber auch die </w:t>
      </w:r>
      <w:r w:rsidRPr="007873EE">
        <w:rPr>
          <w:rFonts w:ascii="Arial" w:hAnsi="Arial" w:cs="Arial"/>
          <w:i/>
        </w:rPr>
        <w:t>Abluft</w:t>
      </w:r>
      <w:r w:rsidRPr="007873EE">
        <w:rPr>
          <w:rFonts w:ascii="Arial" w:hAnsi="Arial" w:cs="Arial"/>
        </w:rPr>
        <w:t xml:space="preserve"> drosseln: Wir lassen die Zuluft ungedrosselt in den Zylinder, hindern aber die Abluft auf der anderen Zylinderseite per Drosselung daran, schnell aus dem Zylinder heraus zu strömen.</w:t>
      </w:r>
    </w:p>
    <w:p w14:paraId="76CBAEB9" w14:textId="77777777" w:rsidR="007873EE" w:rsidRPr="007873EE" w:rsidRDefault="007873EE" w:rsidP="007873EE">
      <w:pPr>
        <w:pStyle w:val="Listenabsatz"/>
        <w:rPr>
          <w:rFonts w:ascii="Arial" w:hAnsi="Arial" w:cs="Arial"/>
        </w:rPr>
      </w:pPr>
      <w:r w:rsidRPr="007873EE">
        <w:rPr>
          <w:rFonts w:ascii="Arial" w:hAnsi="Arial" w:cs="Arial"/>
        </w:rPr>
        <w:object w:dxaOrig="6990" w:dyaOrig="5821" w14:anchorId="2BF20A64">
          <v:shape id="_x0000_i1026" type="#_x0000_t75" style="width:349.35pt;height:291.15pt" o:ole="">
            <v:imagedata r:id="rId12" o:title=""/>
          </v:shape>
          <o:OLEObject Type="Embed" ProgID="Visio.Drawing.15" ShapeID="_x0000_i1026" DrawAspect="Content" ObjectID="_1674275880" r:id="rId13"/>
        </w:object>
      </w:r>
    </w:p>
    <w:p w14:paraId="1C8153CA" w14:textId="4835982F" w:rsidR="00013ADC" w:rsidRDefault="007873EE" w:rsidP="00013ADC">
      <w:pPr>
        <w:rPr>
          <w:rFonts w:ascii="Arial" w:hAnsi="Arial" w:cs="Arial"/>
          <w:bCs/>
          <w:sz w:val="28"/>
          <w:szCs w:val="16"/>
        </w:rPr>
      </w:pPr>
      <w:r w:rsidRPr="007873EE">
        <w:rPr>
          <w:rFonts w:ascii="Arial" w:hAnsi="Arial" w:cs="Arial"/>
        </w:rPr>
        <w:t xml:space="preserve">Probieren wir es aus! Ergänze das </w:t>
      </w:r>
      <w:r w:rsidR="00D965A3">
        <w:rPr>
          <w:rFonts w:ascii="Arial" w:hAnsi="Arial" w:cs="Arial"/>
        </w:rPr>
        <w:t>erweiterte Funktionsmodell</w:t>
      </w:r>
      <w:r w:rsidRPr="007873EE">
        <w:rPr>
          <w:rFonts w:ascii="Arial" w:hAnsi="Arial" w:cs="Arial"/>
        </w:rPr>
        <w:t xml:space="preserve"> um die Drossel. Sie ist einfach zu benutzen: Stecke einen Schlauch durch sie hindurch, dann kannst Du durch Verdrehen des blauen Griffs eine Schraube eindrehen. Die drückt auf den Schlauch, und so kannst Du den „übrigbleibenden“ Querschnitt des zusammengedrückten Schlauches sehr fein einstellen. Wir werden damit sowohl die Zuluft- als auch die Abluft-Drosselung testen.</w:t>
      </w:r>
    </w:p>
    <w:p w14:paraId="779AB0AF" w14:textId="3C943350" w:rsidR="007873EE" w:rsidRPr="007873EE" w:rsidRDefault="007873EE" w:rsidP="007873EE">
      <w:pPr>
        <w:pStyle w:val="berschrift2"/>
        <w:rPr>
          <w:rFonts w:cs="Arial"/>
        </w:rPr>
      </w:pPr>
      <w:r w:rsidRPr="007873EE">
        <w:rPr>
          <w:rFonts w:cs="Arial"/>
        </w:rPr>
        <w:t>Thematische Aufgabe</w:t>
      </w:r>
    </w:p>
    <w:p w14:paraId="0479297B" w14:textId="77777777" w:rsidR="007873EE" w:rsidRPr="007873EE" w:rsidRDefault="007873EE" w:rsidP="007873EE">
      <w:pPr>
        <w:pStyle w:val="Listenabsatz"/>
        <w:numPr>
          <w:ilvl w:val="0"/>
          <w:numId w:val="6"/>
        </w:numPr>
        <w:rPr>
          <w:rFonts w:ascii="Arial" w:hAnsi="Arial" w:cs="Arial"/>
        </w:rPr>
      </w:pPr>
      <w:r w:rsidRPr="007873EE">
        <w:rPr>
          <w:rFonts w:ascii="Arial" w:hAnsi="Arial" w:cs="Arial"/>
          <w:b/>
          <w:bCs/>
        </w:rPr>
        <w:t>Zuluft-Drosselung:</w:t>
      </w:r>
      <w:r w:rsidRPr="007873EE">
        <w:rPr>
          <w:rFonts w:ascii="Arial" w:hAnsi="Arial" w:cs="Arial"/>
        </w:rPr>
        <w:t xml:space="preserve"> Baue die Drossel in den Schlauch vom Tank zum Ventil ein, also in den Zuluft-Eingang des Ventils (die Drossel kann auch ohne weitere Befestigung einfach so auf den Schlauch aufgeschoben werden). Drossele, um den Effekt gut zu sehen, sehr stark. Lass den Zylinder ein- oder ausfahren und schau genau hin! Was beobachtest Du? Was ändert sich, wenn Du etwas Schweres vor den eingefahrenen Zylinder auf die Bauplatte stellst und es bei starker Drosselung durch den ausfahrenden Zylinder wegschieben lässt?</w:t>
      </w:r>
    </w:p>
    <w:p w14:paraId="3739098F" w14:textId="77777777" w:rsidR="007873EE" w:rsidRPr="007873EE" w:rsidRDefault="007873EE" w:rsidP="007873EE">
      <w:pPr>
        <w:pStyle w:val="Listenabsatz"/>
        <w:numPr>
          <w:ilvl w:val="0"/>
          <w:numId w:val="6"/>
        </w:numPr>
        <w:rPr>
          <w:rFonts w:ascii="Arial" w:hAnsi="Arial" w:cs="Arial"/>
        </w:rPr>
      </w:pPr>
      <w:r w:rsidRPr="007873EE">
        <w:rPr>
          <w:rFonts w:ascii="Arial" w:hAnsi="Arial" w:cs="Arial"/>
          <w:b/>
          <w:bCs/>
        </w:rPr>
        <w:t>Abluft-Drosselung:</w:t>
      </w:r>
      <w:r w:rsidRPr="007873EE">
        <w:rPr>
          <w:rFonts w:ascii="Arial" w:hAnsi="Arial" w:cs="Arial"/>
        </w:rPr>
        <w:t xml:space="preserve"> Entferne die Drossel vom Zuluft-Schlauch. Schließe stattdessen einen Schlauch an den bisher unbenutzten vierten Anschluss des Handventils an (den Abluft-Ausgang) und führe diesen durch die Drossel. Drossele zur Maximierung des Effekts wieder stark. Wie verhält sich der Zylinder jetzt? Wiederhole damit auch den Versuch mit der schweren zu schiebenden Last.</w:t>
      </w:r>
    </w:p>
    <w:p w14:paraId="22307D6E" w14:textId="77777777" w:rsidR="007873EE" w:rsidRPr="007873EE" w:rsidRDefault="007873EE" w:rsidP="007873EE">
      <w:pPr>
        <w:pStyle w:val="Listenabsatz"/>
        <w:numPr>
          <w:ilvl w:val="0"/>
          <w:numId w:val="6"/>
        </w:numPr>
        <w:rPr>
          <w:rFonts w:ascii="Arial" w:hAnsi="Arial" w:cs="Arial"/>
        </w:rPr>
      </w:pPr>
      <w:r w:rsidRPr="007873EE">
        <w:rPr>
          <w:rFonts w:ascii="Arial" w:hAnsi="Arial" w:cs="Arial"/>
        </w:rPr>
        <w:t xml:space="preserve">Was ist die </w:t>
      </w:r>
      <w:r w:rsidRPr="007873EE">
        <w:rPr>
          <w:rFonts w:ascii="Arial" w:hAnsi="Arial" w:cs="Arial"/>
          <w:b/>
          <w:bCs/>
        </w:rPr>
        <w:t>Erkenntnis</w:t>
      </w:r>
      <w:r w:rsidRPr="007873EE">
        <w:rPr>
          <w:rFonts w:ascii="Arial" w:hAnsi="Arial" w:cs="Arial"/>
        </w:rPr>
        <w:t xml:space="preserve"> aus den beiden Versuchsvarianten?</w:t>
      </w:r>
    </w:p>
    <w:p w14:paraId="3948AD91" w14:textId="77777777" w:rsidR="007873EE" w:rsidRPr="007873EE" w:rsidRDefault="007873EE" w:rsidP="007873EE">
      <w:pPr>
        <w:pStyle w:val="berschrift2"/>
        <w:rPr>
          <w:rFonts w:cs="Arial"/>
        </w:rPr>
      </w:pPr>
      <w:r w:rsidRPr="007873EE">
        <w:rPr>
          <w:rFonts w:cs="Arial"/>
        </w:rPr>
        <w:t>Experimentieraufgabe</w:t>
      </w:r>
    </w:p>
    <w:p w14:paraId="34376DE4" w14:textId="77777777" w:rsidR="007873EE" w:rsidRPr="007873EE" w:rsidRDefault="007873EE" w:rsidP="007873EE">
      <w:pPr>
        <w:pStyle w:val="Listenabsatz"/>
        <w:numPr>
          <w:ilvl w:val="0"/>
          <w:numId w:val="7"/>
        </w:numPr>
        <w:rPr>
          <w:rFonts w:ascii="Arial" w:hAnsi="Arial" w:cs="Arial"/>
        </w:rPr>
      </w:pPr>
      <w:r w:rsidRPr="007873EE">
        <w:rPr>
          <w:rFonts w:ascii="Arial" w:hAnsi="Arial" w:cs="Arial"/>
        </w:rPr>
        <w:t>Wie langsam kannst Du den Zylinder verfahren lassen, ohne dass er stehen bleibt?</w:t>
      </w:r>
    </w:p>
    <w:p w14:paraId="4D7F91FA" w14:textId="77777777" w:rsidR="007873EE" w:rsidRPr="007873EE" w:rsidRDefault="007873EE" w:rsidP="007873EE">
      <w:pPr>
        <w:pStyle w:val="Listenabsatz"/>
        <w:numPr>
          <w:ilvl w:val="0"/>
          <w:numId w:val="7"/>
        </w:numPr>
        <w:rPr>
          <w:rFonts w:ascii="Arial" w:hAnsi="Arial" w:cs="Arial"/>
        </w:rPr>
      </w:pPr>
      <w:r w:rsidRPr="007873EE">
        <w:rPr>
          <w:rFonts w:ascii="Arial" w:hAnsi="Arial" w:cs="Arial"/>
        </w:rPr>
        <w:t>Was lässt sich beobachten, wenn man die Abluft extrem stark drosselt?</w:t>
      </w:r>
    </w:p>
    <w:sectPr w:rsidR="007873EE" w:rsidRPr="007873EE">
      <w:headerReference w:type="default" r:id="rId14"/>
      <w:footerReference w:type="defaul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1664B" w14:textId="77777777" w:rsidR="006F5459" w:rsidRDefault="006F5459" w:rsidP="006F5459">
      <w:pPr>
        <w:spacing w:after="0"/>
      </w:pPr>
      <w:r>
        <w:separator/>
      </w:r>
    </w:p>
  </w:endnote>
  <w:endnote w:type="continuationSeparator" w:id="0">
    <w:p w14:paraId="43CFADB4" w14:textId="77777777" w:rsidR="006F5459" w:rsidRDefault="006F5459"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6253" w14:textId="77777777" w:rsidR="006F5459" w:rsidRDefault="006F5459" w:rsidP="006F5459">
    <w:pPr>
      <w:pStyle w:val="Fuzeile"/>
    </w:pPr>
    <w:r>
      <w:tab/>
    </w:r>
    <w:r>
      <w:tab/>
    </w:r>
    <w:r>
      <w:fldChar w:fldCharType="begin"/>
    </w:r>
    <w:r>
      <w:instrText>PAGE   \* MERGEFORMAT</w:instrText>
    </w:r>
    <w:r>
      <w:fldChar w:fldCharType="separate"/>
    </w:r>
    <w:r>
      <w:t>3</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13369" w14:textId="77777777" w:rsidR="006F5459" w:rsidRDefault="006F5459" w:rsidP="006F5459">
      <w:pPr>
        <w:spacing w:after="0"/>
      </w:pPr>
      <w:r>
        <w:separator/>
      </w:r>
    </w:p>
  </w:footnote>
  <w:footnote w:type="continuationSeparator" w:id="0">
    <w:p w14:paraId="57516F50" w14:textId="77777777" w:rsidR="006F5459" w:rsidRDefault="006F5459" w:rsidP="006F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F45F" w14:textId="77777777" w:rsidR="006F5459" w:rsidRPr="006F5459" w:rsidRDefault="006F5459" w:rsidP="006F5459">
    <w:pPr>
      <w:pStyle w:val="Kopfzeile"/>
      <w:rPr>
        <w:rFonts w:ascii="Arial" w:hAnsi="Arial" w:cs="Arial"/>
        <w:lang w:val="en-GB"/>
      </w:rPr>
    </w:pPr>
    <w:r w:rsidRPr="006F5459">
      <w:rPr>
        <w:rFonts w:ascii="Arial" w:hAnsi="Arial" w:cs="Arial"/>
        <w:noProof/>
      </w:rPr>
      <w:drawing>
        <wp:anchor distT="0" distB="0" distL="114300" distR="114300" simplePos="0" relativeHeight="251658240"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F5459">
      <w:rPr>
        <w:rFonts w:ascii="Arial" w:hAnsi="Arial" w:cs="Arial"/>
        <w:szCs w:val="24"/>
        <w:lang w:val="en-GB"/>
      </w:rPr>
      <w:t>Pneumatik</w:t>
    </w:r>
    <w:r w:rsidRPr="006F5459">
      <w:rPr>
        <w:rFonts w:ascii="Arial" w:hAnsi="Arial" w:cs="Arial"/>
        <w:noProof/>
      </w:rPr>
      <w:tab/>
    </w:r>
    <w:r w:rsidRPr="006F5459">
      <w:rPr>
        <w:rFonts w:ascii="Arial" w:hAnsi="Arial" w:cs="Arial"/>
        <w:noProof/>
      </w:rPr>
      <w:tab/>
    </w:r>
    <w:r w:rsidRPr="006F5459">
      <w:rPr>
        <w:rFonts w:ascii="Arial" w:hAnsi="Arial" w:cs="Arial"/>
        <w:noProof/>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459"/>
    <w:rsid w:val="00013ADC"/>
    <w:rsid w:val="0035481D"/>
    <w:rsid w:val="00403CC8"/>
    <w:rsid w:val="006974CC"/>
    <w:rsid w:val="006F5459"/>
    <w:rsid w:val="007873EE"/>
    <w:rsid w:val="00D965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3B28B58"/>
  <w15:chartTrackingRefBased/>
  <w15:docId w15:val="{8B5BAC85-DC5D-49A5-8C26-DBB08EFF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E6102-B032-429C-9708-B9515D9AC3C0}">
  <ds:schemaRefs>
    <ds:schemaRef ds:uri="http://purl.org/dc/terms/"/>
    <ds:schemaRef ds:uri="http://schemas.microsoft.com/office/2006/metadata/properties"/>
    <ds:schemaRef ds:uri="http://schemas.microsoft.com/office/2006/documentManagement/types"/>
    <ds:schemaRef ds:uri="e047a197-46ab-4299-92cd-ec119e6fe81f"/>
    <ds:schemaRef ds:uri="http://schemas.microsoft.com/office/infopath/2007/PartnerControls"/>
    <ds:schemaRef ds:uri="http://purl.org/dc/elements/1.1/"/>
    <ds:schemaRef ds:uri="http://purl.org/dc/dcmitype/"/>
    <ds:schemaRef ds:uri="http://schemas.openxmlformats.org/package/2006/metadata/core-properties"/>
    <ds:schemaRef ds:uri="ea79bf52-7098-41fc-8881-a3872bd99c43"/>
    <ds:schemaRef ds:uri="http://www.w3.org/XML/1998/namespace"/>
  </ds:schemaRefs>
</ds:datastoreItem>
</file>

<file path=customXml/itemProps2.xml><?xml version="1.0" encoding="utf-8"?>
<ds:datastoreItem xmlns:ds="http://schemas.openxmlformats.org/officeDocument/2006/customXml" ds:itemID="{4B81576A-3F47-4A54-8A4D-B96B30EDD2D5}">
  <ds:schemaRefs>
    <ds:schemaRef ds:uri="http://schemas.microsoft.com/sharepoint/v3/contenttype/forms"/>
  </ds:schemaRefs>
</ds:datastoreItem>
</file>

<file path=customXml/itemProps3.xml><?xml version="1.0" encoding="utf-8"?>
<ds:datastoreItem xmlns:ds="http://schemas.openxmlformats.org/officeDocument/2006/customXml" ds:itemID="{2AEA40C3-BB1E-432B-80A6-BF78E162A396}"/>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2523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Kaupp, Jochen</cp:lastModifiedBy>
  <cp:revision>4</cp:revision>
  <dcterms:created xsi:type="dcterms:W3CDTF">2020-09-01T08:12:00Z</dcterms:created>
  <dcterms:modified xsi:type="dcterms:W3CDTF">2021-02-08T06:52:00Z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